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6F9D3" w14:textId="77777777" w:rsidR="000762CD" w:rsidRPr="00D532FE" w:rsidRDefault="000762CD" w:rsidP="000762CD">
      <w:pPr>
        <w:pStyle w:val="Header"/>
        <w:rPr>
          <w:color w:val="595959" w:themeColor="text1" w:themeTint="A6"/>
          <w:sz w:val="32"/>
          <w:szCs w:val="32"/>
        </w:rPr>
      </w:pPr>
      <w:r w:rsidRPr="00D532FE">
        <w:rPr>
          <w:color w:val="595959" w:themeColor="text1" w:themeTint="A6"/>
          <w:sz w:val="32"/>
          <w:szCs w:val="32"/>
        </w:rPr>
        <w:t>Finale 2014 Text Descriptions</w:t>
      </w:r>
    </w:p>
    <w:p w14:paraId="325AE2A1" w14:textId="77777777" w:rsidR="000762CD" w:rsidRDefault="000762CD" w:rsidP="000762CD">
      <w:pPr>
        <w:spacing w:line="240" w:lineRule="auto"/>
        <w:rPr>
          <w:b/>
        </w:rPr>
      </w:pPr>
    </w:p>
    <w:p w14:paraId="5C107A14" w14:textId="25BFCCC9" w:rsidR="00CF2965" w:rsidRPr="00A92B23" w:rsidRDefault="00B42272" w:rsidP="000762CD">
      <w:pPr>
        <w:spacing w:line="240" w:lineRule="auto"/>
        <w:rPr>
          <w:b/>
        </w:rPr>
      </w:pPr>
      <w:r w:rsidRPr="00A92B23">
        <w:rPr>
          <w:b/>
          <w:sz w:val="28"/>
          <w:szCs w:val="28"/>
        </w:rPr>
        <w:t>50</w:t>
      </w:r>
      <w:r w:rsidR="00F26491" w:rsidRPr="00A92B23">
        <w:rPr>
          <w:b/>
          <w:sz w:val="28"/>
          <w:szCs w:val="28"/>
        </w:rPr>
        <w:t>-wo</w:t>
      </w:r>
      <w:r w:rsidR="006C4309" w:rsidRPr="00A92B23">
        <w:rPr>
          <w:b/>
          <w:sz w:val="28"/>
          <w:szCs w:val="28"/>
        </w:rPr>
        <w:t xml:space="preserve">rd description </w:t>
      </w:r>
      <w:bookmarkStart w:id="0" w:name="_GoBack"/>
      <w:r w:rsidR="006C4309" w:rsidRPr="00A92B23">
        <w:rPr>
          <w:b/>
          <w:sz w:val="28"/>
          <w:szCs w:val="28"/>
        </w:rPr>
        <w:t xml:space="preserve">of Finale® </w:t>
      </w:r>
      <w:bookmarkEnd w:id="0"/>
      <w:r w:rsidR="006C4309" w:rsidRPr="00A92B23">
        <w:rPr>
          <w:b/>
          <w:sz w:val="28"/>
          <w:szCs w:val="28"/>
        </w:rPr>
        <w:t>2014</w:t>
      </w:r>
      <w:r w:rsidR="00CF2965" w:rsidRPr="00A92B23">
        <w:rPr>
          <w:b/>
          <w:sz w:val="28"/>
          <w:szCs w:val="28"/>
        </w:rPr>
        <w:br/>
      </w:r>
      <w:r w:rsidR="00F26491">
        <w:t>Creating y</w:t>
      </w:r>
      <w:r w:rsidR="00CA55DD">
        <w:t xml:space="preserve">our musical legacy starts with Finale. </w:t>
      </w:r>
      <w:r w:rsidR="00F26491">
        <w:t xml:space="preserve">Easily arrange or compose publisher-quality music notation that plays back with world-class sounds. Share the results as sheet music, </w:t>
      </w:r>
      <w:r>
        <w:t xml:space="preserve">audio files, </w:t>
      </w:r>
      <w:r w:rsidR="00F26491">
        <w:t xml:space="preserve">or via the free Finale </w:t>
      </w:r>
      <w:proofErr w:type="spellStart"/>
      <w:r w:rsidR="00F26491">
        <w:t>SongBook</w:t>
      </w:r>
      <w:proofErr w:type="spellEnd"/>
      <w:r w:rsidR="00042674">
        <w:t>®</w:t>
      </w:r>
      <w:r w:rsidR="00F26491">
        <w:t xml:space="preserve"> </w:t>
      </w:r>
      <w:proofErr w:type="spellStart"/>
      <w:r w:rsidR="00F26491">
        <w:t>iPad</w:t>
      </w:r>
      <w:proofErr w:type="spellEnd"/>
      <w:r w:rsidR="00F26491">
        <w:t xml:space="preserve"> app. From lead sheets and guitar tab</w:t>
      </w:r>
      <w:r w:rsidR="00C27029">
        <w:t>s,</w:t>
      </w:r>
      <w:r w:rsidR="00F26491">
        <w:t xml:space="preserve"> to </w:t>
      </w:r>
      <w:r w:rsidR="00D1217C">
        <w:t>band</w:t>
      </w:r>
      <w:r w:rsidR="00416F24">
        <w:t xml:space="preserve"> charts</w:t>
      </w:r>
      <w:r w:rsidR="00D1217C">
        <w:t xml:space="preserve"> and orchestral </w:t>
      </w:r>
      <w:r w:rsidR="00F26491">
        <w:t>scores, Finale is the forward-looking choice.</w:t>
      </w:r>
    </w:p>
    <w:p w14:paraId="4FC3E80F" w14:textId="24509F35" w:rsidR="006C4309" w:rsidRPr="00CF2965" w:rsidRDefault="004021C5" w:rsidP="000762CD">
      <w:pPr>
        <w:spacing w:line="240" w:lineRule="auto"/>
        <w:rPr>
          <w:b/>
        </w:rPr>
      </w:pPr>
      <w:r w:rsidRPr="00A92B23">
        <w:rPr>
          <w:b/>
          <w:sz w:val="28"/>
          <w:szCs w:val="28"/>
        </w:rPr>
        <w:t>240</w:t>
      </w:r>
      <w:r w:rsidR="00BD61E2" w:rsidRPr="00A92B23">
        <w:rPr>
          <w:b/>
          <w:sz w:val="28"/>
          <w:szCs w:val="28"/>
        </w:rPr>
        <w:t>-</w:t>
      </w:r>
      <w:r w:rsidR="006C4309" w:rsidRPr="00A92B23">
        <w:rPr>
          <w:b/>
          <w:sz w:val="28"/>
          <w:szCs w:val="28"/>
        </w:rPr>
        <w:t>word description of Finale® 2014</w:t>
      </w:r>
      <w:r w:rsidR="00CF2965">
        <w:rPr>
          <w:b/>
        </w:rPr>
        <w:br/>
      </w:r>
      <w:r w:rsidR="006C4309">
        <w:t xml:space="preserve">Creating your musical legacy starts with Finale. Easily arrange or compose publisher-quality music notation that plays back with world-class sounds. Share the results as sheet music, audio files, or via the free Finale </w:t>
      </w:r>
      <w:proofErr w:type="spellStart"/>
      <w:r w:rsidR="006C4309">
        <w:t>SongBook</w:t>
      </w:r>
      <w:proofErr w:type="spellEnd"/>
      <w:r w:rsidR="00042674">
        <w:t>®</w:t>
      </w:r>
      <w:r w:rsidR="006C4309">
        <w:t xml:space="preserve"> </w:t>
      </w:r>
      <w:proofErr w:type="spellStart"/>
      <w:r w:rsidR="006C4309">
        <w:t>iPad</w:t>
      </w:r>
      <w:proofErr w:type="spellEnd"/>
      <w:r w:rsidR="006C4309">
        <w:t xml:space="preserve"> app. </w:t>
      </w:r>
      <w:r w:rsidR="00416F24">
        <w:t>From lead sheets and guitar tab</w:t>
      </w:r>
      <w:r w:rsidR="00C27029">
        <w:t>s,</w:t>
      </w:r>
      <w:r w:rsidR="00416F24">
        <w:t xml:space="preserve"> to band charts and orchestral scores, Finale is the forward-looking choice.</w:t>
      </w:r>
    </w:p>
    <w:p w14:paraId="29AA7539" w14:textId="77777777" w:rsidR="00EA4748" w:rsidRDefault="00EA4748" w:rsidP="000762CD">
      <w:pPr>
        <w:spacing w:line="240" w:lineRule="auto"/>
      </w:pPr>
      <w:r>
        <w:t xml:space="preserve">While Finale is best known for its unique ability to realize any music you can imagine, it also offers </w:t>
      </w:r>
      <w:r w:rsidR="004021C5">
        <w:t>unparalleled flexibility in how you create and share your music:</w:t>
      </w:r>
    </w:p>
    <w:p w14:paraId="0B5FC328" w14:textId="77777777" w:rsidR="00BD61E2" w:rsidRDefault="00512D79" w:rsidP="000762CD">
      <w:pPr>
        <w:pStyle w:val="ListParagraph"/>
        <w:numPr>
          <w:ilvl w:val="0"/>
          <w:numId w:val="1"/>
        </w:numPr>
        <w:spacing w:line="240" w:lineRule="auto"/>
      </w:pPr>
      <w:r w:rsidRPr="00C35508">
        <w:rPr>
          <w:b/>
        </w:rPr>
        <w:t>The most n</w:t>
      </w:r>
      <w:r w:rsidR="006C4309" w:rsidRPr="00C35508">
        <w:rPr>
          <w:b/>
        </w:rPr>
        <w:t>ote entry options</w:t>
      </w:r>
      <w:r w:rsidR="006C4309">
        <w:t xml:space="preserve"> – </w:t>
      </w:r>
      <w:r w:rsidR="00BD61E2">
        <w:t>Play a MIDI keyboard, use a mouse and computer keyboard, scan existing music, capture a brass or woodwind performance, or import a variety of file</w:t>
      </w:r>
      <w:r w:rsidR="00331EF1">
        <w:t xml:space="preserve"> type</w:t>
      </w:r>
      <w:r w:rsidR="00BD61E2">
        <w:t>s.</w:t>
      </w:r>
    </w:p>
    <w:p w14:paraId="73CE98E4" w14:textId="77777777" w:rsidR="00BD61E2" w:rsidRDefault="00512D79" w:rsidP="000762CD">
      <w:pPr>
        <w:pStyle w:val="ListParagraph"/>
        <w:numPr>
          <w:ilvl w:val="0"/>
          <w:numId w:val="1"/>
        </w:numPr>
        <w:spacing w:line="240" w:lineRule="auto"/>
      </w:pPr>
      <w:r w:rsidRPr="00C35508">
        <w:rPr>
          <w:b/>
        </w:rPr>
        <w:t>More s</w:t>
      </w:r>
      <w:r w:rsidR="006C4309" w:rsidRPr="00C35508">
        <w:rPr>
          <w:b/>
        </w:rPr>
        <w:t xml:space="preserve">ounds </w:t>
      </w:r>
      <w:r w:rsidR="006C4309">
        <w:t xml:space="preserve">– </w:t>
      </w:r>
      <w:r w:rsidR="00BD61E2">
        <w:t xml:space="preserve">With 400+ </w:t>
      </w:r>
      <w:proofErr w:type="spellStart"/>
      <w:r w:rsidR="00BD61E2">
        <w:t>Garritan</w:t>
      </w:r>
      <w:proofErr w:type="spellEnd"/>
      <w:r w:rsidR="00C27029">
        <w:t>®</w:t>
      </w:r>
      <w:r w:rsidR="00BD61E2">
        <w:t xml:space="preserve"> instruments,</w:t>
      </w:r>
      <w:r w:rsidR="00416F24">
        <w:t xml:space="preserve"> </w:t>
      </w:r>
      <w:r w:rsidR="00BD61E2">
        <w:t xml:space="preserve">support of external sound libraries </w:t>
      </w:r>
      <w:r w:rsidR="00331EF1">
        <w:t>(</w:t>
      </w:r>
      <w:r w:rsidR="00BD61E2">
        <w:t>including VST/AU instruments and effects</w:t>
      </w:r>
      <w:r w:rsidR="00331EF1">
        <w:t xml:space="preserve">), </w:t>
      </w:r>
      <w:r w:rsidR="00416F24">
        <w:t>and Human Playback®, your music becomes a life-like performance</w:t>
      </w:r>
      <w:r w:rsidR="00BD61E2">
        <w:t>.</w:t>
      </w:r>
    </w:p>
    <w:p w14:paraId="57CC47FB" w14:textId="77777777" w:rsidR="006C4309" w:rsidRDefault="00512D79" w:rsidP="000762CD">
      <w:pPr>
        <w:pStyle w:val="ListParagraph"/>
        <w:numPr>
          <w:ilvl w:val="0"/>
          <w:numId w:val="1"/>
        </w:numPr>
        <w:spacing w:line="240" w:lineRule="auto"/>
      </w:pPr>
      <w:r w:rsidRPr="00C35508">
        <w:rPr>
          <w:b/>
        </w:rPr>
        <w:t>Additional w</w:t>
      </w:r>
      <w:r w:rsidR="00331EF1" w:rsidRPr="00C35508">
        <w:rPr>
          <w:b/>
        </w:rPr>
        <w:t xml:space="preserve">ays to share </w:t>
      </w:r>
      <w:r w:rsidR="00331EF1">
        <w:t xml:space="preserve">– </w:t>
      </w:r>
      <w:r w:rsidR="006C4309">
        <w:t xml:space="preserve">The free, downloadable Finale </w:t>
      </w:r>
      <w:proofErr w:type="spellStart"/>
      <w:r w:rsidR="006C4309">
        <w:t>NotePad</w:t>
      </w:r>
      <w:proofErr w:type="spellEnd"/>
      <w:r w:rsidR="006C4309">
        <w:t xml:space="preserve">® lets anyone </w:t>
      </w:r>
      <w:r w:rsidR="00AA7A41">
        <w:t xml:space="preserve">play, print, and edit </w:t>
      </w:r>
      <w:r w:rsidR="006C4309">
        <w:t xml:space="preserve">your Finale files. </w:t>
      </w:r>
      <w:r w:rsidR="00AA7A41">
        <w:t>The</w:t>
      </w:r>
      <w:r w:rsidR="000579BB">
        <w:t xml:space="preserve"> </w:t>
      </w:r>
      <w:r w:rsidR="006C4309">
        <w:t xml:space="preserve">free Finale </w:t>
      </w:r>
      <w:proofErr w:type="spellStart"/>
      <w:r w:rsidR="006C4309">
        <w:t>SongBook</w:t>
      </w:r>
      <w:proofErr w:type="spellEnd"/>
      <w:r w:rsidR="006C4309">
        <w:t xml:space="preserve">® </w:t>
      </w:r>
      <w:proofErr w:type="spellStart"/>
      <w:r w:rsidR="006C4309">
        <w:t>iP</w:t>
      </w:r>
      <w:r w:rsidR="00C27029">
        <w:t>a</w:t>
      </w:r>
      <w:r w:rsidR="006C4309">
        <w:t>d</w:t>
      </w:r>
      <w:proofErr w:type="spellEnd"/>
      <w:r w:rsidR="006C4309">
        <w:t xml:space="preserve"> app</w:t>
      </w:r>
      <w:r w:rsidR="00AA7A41">
        <w:t xml:space="preserve"> lets you take your music with you</w:t>
      </w:r>
      <w:r w:rsidR="0083739C">
        <w:t>. And o</w:t>
      </w:r>
      <w:r w:rsidR="006C4309">
        <w:t>nly Finale can cr</w:t>
      </w:r>
      <w:r w:rsidR="00416F24">
        <w:t xml:space="preserve">eate </w:t>
      </w:r>
      <w:proofErr w:type="spellStart"/>
      <w:r w:rsidR="00416F24">
        <w:t>SmartMusic</w:t>
      </w:r>
      <w:proofErr w:type="spellEnd"/>
      <w:r w:rsidR="00416F24">
        <w:t>® accompaniments.</w:t>
      </w:r>
    </w:p>
    <w:p w14:paraId="52F24A6A" w14:textId="77777777" w:rsidR="0083739C" w:rsidRDefault="0083739C" w:rsidP="000762CD">
      <w:pPr>
        <w:pStyle w:val="ListParagraph"/>
        <w:numPr>
          <w:ilvl w:val="0"/>
          <w:numId w:val="1"/>
        </w:numPr>
        <w:spacing w:line="240" w:lineRule="auto"/>
      </w:pPr>
      <w:r w:rsidRPr="00C35508">
        <w:rPr>
          <w:b/>
        </w:rPr>
        <w:t>Powerful features</w:t>
      </w:r>
      <w:r>
        <w:t xml:space="preserve"> – </w:t>
      </w:r>
      <w:r w:rsidR="00E203B5">
        <w:t>Finale includes</w:t>
      </w:r>
      <w:r>
        <w:t xml:space="preserve"> Linked Parts, Music Educator Resources, </w:t>
      </w:r>
      <w:r w:rsidR="00382DD9">
        <w:t>Band-in-a-Box Auto-H</w:t>
      </w:r>
      <w:r w:rsidR="00AA7A41">
        <w:t xml:space="preserve">armonizing, </w:t>
      </w:r>
      <w:proofErr w:type="spellStart"/>
      <w:r w:rsidR="00AA7A41">
        <w:t>MicNotator</w:t>
      </w:r>
      <w:proofErr w:type="spellEnd"/>
      <w:r w:rsidR="00AA7A41">
        <w:t xml:space="preserve">®, </w:t>
      </w:r>
      <w:r>
        <w:t xml:space="preserve">Video Support, </w:t>
      </w:r>
      <w:proofErr w:type="spellStart"/>
      <w:r>
        <w:t>TempoTap</w:t>
      </w:r>
      <w:proofErr w:type="spellEnd"/>
      <w:r>
        <w:t>®, and many other</w:t>
      </w:r>
      <w:r w:rsidR="000579BB">
        <w:t xml:space="preserve"> innovative </w:t>
      </w:r>
      <w:r>
        <w:t>features.</w:t>
      </w:r>
    </w:p>
    <w:p w14:paraId="341DA35E" w14:textId="77777777" w:rsidR="0083739C" w:rsidRDefault="00485093" w:rsidP="000762CD">
      <w:pPr>
        <w:pStyle w:val="ListParagraph"/>
        <w:numPr>
          <w:ilvl w:val="0"/>
          <w:numId w:val="1"/>
        </w:numPr>
        <w:spacing w:line="240" w:lineRule="auto"/>
      </w:pPr>
      <w:r w:rsidRPr="00C35508">
        <w:rPr>
          <w:b/>
        </w:rPr>
        <w:t>Help</w:t>
      </w:r>
      <w:r w:rsidR="0083739C" w:rsidRPr="00C35508">
        <w:rPr>
          <w:b/>
        </w:rPr>
        <w:t xml:space="preserve"> Resources</w:t>
      </w:r>
      <w:r w:rsidR="0083739C">
        <w:t xml:space="preserve"> – </w:t>
      </w:r>
      <w:r w:rsidR="00E203B5">
        <w:t>Enjoy</w:t>
      </w:r>
      <w:r w:rsidR="00B16E9C">
        <w:t xml:space="preserve"> free</w:t>
      </w:r>
      <w:r w:rsidR="0083739C">
        <w:t xml:space="preserve"> support, video tutorials, and the industry’s best Help resources.</w:t>
      </w:r>
    </w:p>
    <w:p w14:paraId="70112556" w14:textId="77777777" w:rsidR="006C4309" w:rsidRDefault="00512D79" w:rsidP="000762CD">
      <w:pPr>
        <w:spacing w:line="240" w:lineRule="auto"/>
      </w:pPr>
      <w:r>
        <w:t>Now celebrating its 25</w:t>
      </w:r>
      <w:r w:rsidRPr="00512D79">
        <w:rPr>
          <w:vertAlign w:val="superscript"/>
        </w:rPr>
        <w:t>th</w:t>
      </w:r>
      <w:r>
        <w:t xml:space="preserve"> anniversary, Finale 2014 is the world standard of music notation software. Whether you’re a composer, arranger, engraver, worship leader or educator, you</w:t>
      </w:r>
      <w:r w:rsidR="00416F24">
        <w:t>r legacy</w:t>
      </w:r>
      <w:r>
        <w:t xml:space="preserve"> deserve</w:t>
      </w:r>
      <w:r w:rsidR="00416F24">
        <w:t>s</w:t>
      </w:r>
      <w:r>
        <w:t xml:space="preserve"> the </w:t>
      </w:r>
      <w:r w:rsidR="0083739C">
        <w:t>very best.</w:t>
      </w:r>
    </w:p>
    <w:p w14:paraId="0ACAD8ED" w14:textId="43F88121" w:rsidR="00AA7A41" w:rsidRPr="00CF2965" w:rsidRDefault="00BD61E2" w:rsidP="000762CD">
      <w:pPr>
        <w:spacing w:line="240" w:lineRule="auto"/>
        <w:rPr>
          <w:b/>
        </w:rPr>
      </w:pPr>
      <w:r w:rsidRPr="00A92B23">
        <w:rPr>
          <w:b/>
          <w:sz w:val="28"/>
          <w:szCs w:val="28"/>
        </w:rPr>
        <w:t>4</w:t>
      </w:r>
      <w:r w:rsidR="005347D9" w:rsidRPr="00A92B23">
        <w:rPr>
          <w:b/>
          <w:sz w:val="28"/>
          <w:szCs w:val="28"/>
        </w:rPr>
        <w:t>25</w:t>
      </w:r>
      <w:r w:rsidRPr="00A92B23">
        <w:rPr>
          <w:b/>
          <w:sz w:val="28"/>
          <w:szCs w:val="28"/>
        </w:rPr>
        <w:t>-wo</w:t>
      </w:r>
      <w:r w:rsidR="00AA7A41" w:rsidRPr="00A92B23">
        <w:rPr>
          <w:b/>
          <w:sz w:val="28"/>
          <w:szCs w:val="28"/>
        </w:rPr>
        <w:t>rd description of Finale® 2014:</w:t>
      </w:r>
      <w:r w:rsidR="00CF2965">
        <w:rPr>
          <w:b/>
        </w:rPr>
        <w:br/>
      </w:r>
      <w:r w:rsidR="00AA7A41">
        <w:t xml:space="preserve">Creating your musical legacy starts with Finale. Easily arrange or compose publisher-quality music notation that plays back with world-class sounds. Share the results as sheet music, audio files, or via the free Finale </w:t>
      </w:r>
      <w:proofErr w:type="spellStart"/>
      <w:r w:rsidR="00AA7A41">
        <w:t>SongBook</w:t>
      </w:r>
      <w:proofErr w:type="spellEnd"/>
      <w:r w:rsidR="00042674">
        <w:t>®</w:t>
      </w:r>
      <w:r w:rsidR="00AA7A41">
        <w:t xml:space="preserve"> </w:t>
      </w:r>
      <w:proofErr w:type="spellStart"/>
      <w:r w:rsidR="00AA7A41">
        <w:t>iPad</w:t>
      </w:r>
      <w:proofErr w:type="spellEnd"/>
      <w:r w:rsidR="00AA7A41">
        <w:t xml:space="preserve"> app. From lead sheets and guitar tab</w:t>
      </w:r>
      <w:r w:rsidR="00C27029">
        <w:t>s,</w:t>
      </w:r>
      <w:r w:rsidR="00AA7A41">
        <w:t xml:space="preserve"> to band charts and orchestral scores, Finale is the forward-looking choice.</w:t>
      </w:r>
    </w:p>
    <w:p w14:paraId="5CDFD663" w14:textId="77777777" w:rsidR="00CF2965" w:rsidRDefault="004021C5" w:rsidP="000762CD">
      <w:pPr>
        <w:spacing w:line="240" w:lineRule="auto"/>
      </w:pPr>
      <w:r>
        <w:t>While Finale is best known for its unique ability to realize any music you can imagine, it also offers unparalleled flexibility in how you create and share your music.</w:t>
      </w:r>
    </w:p>
    <w:p w14:paraId="09526C22" w14:textId="1230712E" w:rsidR="00485093" w:rsidRPr="004021C5" w:rsidRDefault="00485093" w:rsidP="000762CD">
      <w:pPr>
        <w:spacing w:line="240" w:lineRule="auto"/>
      </w:pPr>
      <w:r>
        <w:rPr>
          <w:b/>
        </w:rPr>
        <w:lastRenderedPageBreak/>
        <w:t xml:space="preserve">Getting started </w:t>
      </w:r>
      <w:r w:rsidRPr="00485093">
        <w:t>– Finale’</w:t>
      </w:r>
      <w:r>
        <w:t>s Setup Wizard configures your score – so you don’t have to. You answer a few questions and Finale takes care of transpositions, score order, staff names, and dozens of other tasks so you can begin creating</w:t>
      </w:r>
      <w:r w:rsidR="00EA4748">
        <w:t xml:space="preserve"> sooner</w:t>
      </w:r>
      <w:r>
        <w:t xml:space="preserve">. </w:t>
      </w:r>
    </w:p>
    <w:p w14:paraId="3A0B1949" w14:textId="2F7EB6C4" w:rsidR="00AA7A41" w:rsidRDefault="00345AF7" w:rsidP="000762CD">
      <w:pPr>
        <w:spacing w:line="240" w:lineRule="auto"/>
      </w:pPr>
      <w:r>
        <w:rPr>
          <w:b/>
        </w:rPr>
        <w:t>N</w:t>
      </w:r>
      <w:r w:rsidR="00AA7A41" w:rsidRPr="00331EF1">
        <w:rPr>
          <w:b/>
        </w:rPr>
        <w:t>ote entry options</w:t>
      </w:r>
      <w:r w:rsidR="00AA7A41">
        <w:t xml:space="preserve"> – </w:t>
      </w:r>
      <w:r w:rsidR="00416F0E">
        <w:t xml:space="preserve">Enter notes the way </w:t>
      </w:r>
      <w:r w:rsidR="00416F0E" w:rsidRPr="00416F0E">
        <w:rPr>
          <w:i/>
        </w:rPr>
        <w:t xml:space="preserve">you </w:t>
      </w:r>
      <w:r w:rsidR="00416F0E">
        <w:t xml:space="preserve">choose. </w:t>
      </w:r>
      <w:r w:rsidR="00AA7A41">
        <w:t>Play a MIDI keyboard, use a mouse and computer keyboard, scan existing music, capture a brass or woodwind performance, or</w:t>
      </w:r>
      <w:r w:rsidR="00EA4748">
        <w:t xml:space="preserve"> import a variety of file types including TIFF, MIDI and </w:t>
      </w:r>
      <w:proofErr w:type="spellStart"/>
      <w:r w:rsidR="00EA4748">
        <w:t>MusicXML</w:t>
      </w:r>
      <w:proofErr w:type="spellEnd"/>
      <w:r w:rsidR="00042674">
        <w:t>™</w:t>
      </w:r>
      <w:r w:rsidR="00EA4748">
        <w:t>.</w:t>
      </w:r>
    </w:p>
    <w:p w14:paraId="56D5E38E" w14:textId="2B3646A2" w:rsidR="00AA7A41" w:rsidRDefault="00345AF7" w:rsidP="000762CD">
      <w:pPr>
        <w:spacing w:line="240" w:lineRule="auto"/>
      </w:pPr>
      <w:r>
        <w:rPr>
          <w:b/>
        </w:rPr>
        <w:t>Brilliant</w:t>
      </w:r>
      <w:r w:rsidR="00AA7A41">
        <w:rPr>
          <w:b/>
        </w:rPr>
        <w:t xml:space="preserve"> s</w:t>
      </w:r>
      <w:r w:rsidR="00AA7A41" w:rsidRPr="00331EF1">
        <w:rPr>
          <w:b/>
        </w:rPr>
        <w:t xml:space="preserve">ounds </w:t>
      </w:r>
      <w:r w:rsidR="00AA7A41">
        <w:t xml:space="preserve">– With 400+ </w:t>
      </w:r>
      <w:proofErr w:type="spellStart"/>
      <w:r w:rsidR="00AA7A41">
        <w:t>Garritan</w:t>
      </w:r>
      <w:proofErr w:type="spellEnd"/>
      <w:r w:rsidR="00042674">
        <w:t>®</w:t>
      </w:r>
      <w:r w:rsidR="00AA7A41">
        <w:t xml:space="preserve"> instruments, 100+ Virtual </w:t>
      </w:r>
      <w:proofErr w:type="spellStart"/>
      <w:r w:rsidR="00AA7A41">
        <w:t>Drumline</w:t>
      </w:r>
      <w:proofErr w:type="spellEnd"/>
      <w:r w:rsidR="00AA7A41">
        <w:t xml:space="preserve"> instruments, support of external sound libraries (including VST/AU instruments and effects), and </w:t>
      </w:r>
      <w:r w:rsidR="00416F0E">
        <w:t xml:space="preserve">Finale’s exclusive </w:t>
      </w:r>
      <w:r w:rsidR="00AA7A41">
        <w:t>Human Playback®, your music becomes a life-like performance.</w:t>
      </w:r>
      <w:r>
        <w:t xml:space="preserve"> Want even more? Additional </w:t>
      </w:r>
      <w:proofErr w:type="spellStart"/>
      <w:r>
        <w:t>Garritan</w:t>
      </w:r>
      <w:proofErr w:type="spellEnd"/>
      <w:r>
        <w:t xml:space="preserve"> sound libraries, purchased separately, are created to seamlessly integrate with Finale: You spend less time configuring and more time making music.</w:t>
      </w:r>
    </w:p>
    <w:p w14:paraId="668796D9" w14:textId="77777777" w:rsidR="00485093" w:rsidRDefault="00345AF7" w:rsidP="000762CD">
      <w:pPr>
        <w:spacing w:line="240" w:lineRule="auto"/>
      </w:pPr>
      <w:r>
        <w:rPr>
          <w:b/>
        </w:rPr>
        <w:t>Edit</w:t>
      </w:r>
      <w:r w:rsidR="00485093" w:rsidRPr="00345AF7">
        <w:rPr>
          <w:b/>
        </w:rPr>
        <w:t xml:space="preserve"> your music</w:t>
      </w:r>
      <w:r w:rsidR="00485093">
        <w:t xml:space="preserve"> – Want to customize your </w:t>
      </w:r>
      <w:r>
        <w:t>creation</w:t>
      </w:r>
      <w:r w:rsidR="00485093">
        <w:t xml:space="preserve"> in any way? Finale’s uncompromising power means you never settle for “good enough.” </w:t>
      </w:r>
      <w:r w:rsidR="00EA4748">
        <w:t>Need</w:t>
      </w:r>
      <w:r w:rsidR="00485093">
        <w:t xml:space="preserve"> some suggestions? Finale also offers </w:t>
      </w:r>
      <w:r>
        <w:t>essential tools like range-checking as well as e</w:t>
      </w:r>
      <w:r w:rsidRPr="00345AF7">
        <w:t>xclusive idea-generating features</w:t>
      </w:r>
      <w:r>
        <w:t>.</w:t>
      </w:r>
    </w:p>
    <w:p w14:paraId="7AB301FB" w14:textId="77777777" w:rsidR="00C35508" w:rsidRDefault="00C35508" w:rsidP="000762CD">
      <w:pPr>
        <w:spacing w:line="240" w:lineRule="auto"/>
      </w:pPr>
      <w:r w:rsidRPr="00C35508">
        <w:rPr>
          <w:b/>
        </w:rPr>
        <w:t>Time-Savers</w:t>
      </w:r>
      <w:r>
        <w:t xml:space="preserve"> –</w:t>
      </w:r>
      <w:r w:rsidR="00377FC6">
        <w:t xml:space="preserve"> </w:t>
      </w:r>
      <w:r>
        <w:t>From powerful features like Linked Parts, which dynamically links your score and pa</w:t>
      </w:r>
      <w:r w:rsidR="00D57DAD">
        <w:t xml:space="preserve">rts, to keyboard shortcuts and </w:t>
      </w:r>
      <w:proofErr w:type="spellStart"/>
      <w:r w:rsidR="00D57DAD">
        <w:t>M</w:t>
      </w:r>
      <w:r>
        <w:t>etatools</w:t>
      </w:r>
      <w:proofErr w:type="spellEnd"/>
      <w:r>
        <w:t>, Finale helps you make the best use of your time.</w:t>
      </w:r>
    </w:p>
    <w:p w14:paraId="406003C1" w14:textId="77777777" w:rsidR="00AA7A41" w:rsidRDefault="00345AF7" w:rsidP="000762CD">
      <w:pPr>
        <w:spacing w:line="240" w:lineRule="auto"/>
      </w:pPr>
      <w:r>
        <w:rPr>
          <w:b/>
        </w:rPr>
        <w:t>Ways</w:t>
      </w:r>
      <w:r w:rsidR="00AA7A41" w:rsidRPr="00331EF1">
        <w:rPr>
          <w:b/>
        </w:rPr>
        <w:t xml:space="preserve"> to share </w:t>
      </w:r>
      <w:r w:rsidR="00AA7A41">
        <w:t xml:space="preserve">– The free, downloadable Finale </w:t>
      </w:r>
      <w:proofErr w:type="spellStart"/>
      <w:r w:rsidR="00AA7A41">
        <w:t>NotePad</w:t>
      </w:r>
      <w:proofErr w:type="spellEnd"/>
      <w:r w:rsidR="00AA7A41">
        <w:t>® lets anyone play, print, and edit your Finale file</w:t>
      </w:r>
      <w:r w:rsidR="002973C6">
        <w:t xml:space="preserve">s. The free Finale </w:t>
      </w:r>
      <w:proofErr w:type="spellStart"/>
      <w:r w:rsidR="002973C6">
        <w:t>SongBook</w:t>
      </w:r>
      <w:proofErr w:type="spellEnd"/>
      <w:r w:rsidR="002973C6">
        <w:t xml:space="preserve">® </w:t>
      </w:r>
      <w:proofErr w:type="spellStart"/>
      <w:r w:rsidR="002973C6">
        <w:t>iPa</w:t>
      </w:r>
      <w:r w:rsidR="00AA7A41">
        <w:t>d</w:t>
      </w:r>
      <w:proofErr w:type="spellEnd"/>
      <w:r w:rsidR="00AA7A41">
        <w:t xml:space="preserve"> app lets you take your music with you. And only Finale can create </w:t>
      </w:r>
      <w:proofErr w:type="spellStart"/>
      <w:r w:rsidR="00AA7A41">
        <w:t>SmartMusic</w:t>
      </w:r>
      <w:proofErr w:type="spellEnd"/>
      <w:r w:rsidR="00AA7A41">
        <w:t>® accompaniments.</w:t>
      </w:r>
    </w:p>
    <w:p w14:paraId="3E7CC979" w14:textId="77777777" w:rsidR="00416F0E" w:rsidRDefault="00416F0E" w:rsidP="000762CD">
      <w:pPr>
        <w:spacing w:line="240" w:lineRule="auto"/>
      </w:pPr>
      <w:r w:rsidRPr="00416F0E">
        <w:rPr>
          <w:b/>
        </w:rPr>
        <w:t xml:space="preserve">Additional </w:t>
      </w:r>
      <w:r w:rsidR="00AA7A41" w:rsidRPr="00416F0E">
        <w:rPr>
          <w:b/>
        </w:rPr>
        <w:t>Finale exclusives</w:t>
      </w:r>
      <w:r w:rsidR="00AA7A41">
        <w:t xml:space="preserve"> –</w:t>
      </w:r>
      <w:r w:rsidR="00D57DAD">
        <w:t xml:space="preserve"> Only Finale offers Record/</w:t>
      </w:r>
      <w:r>
        <w:t>Import Audio, Improvisation Worksheets</w:t>
      </w:r>
      <w:r w:rsidR="00D57DAD">
        <w:t xml:space="preserve">, </w:t>
      </w:r>
      <w:r>
        <w:t xml:space="preserve">Band-in-a-Box Auto-Harmonizing, </w:t>
      </w:r>
      <w:r w:rsidR="00B0106F">
        <w:t xml:space="preserve">Movie Window, </w:t>
      </w:r>
      <w:r>
        <w:t xml:space="preserve">Interactive Ear-training Worksheets, </w:t>
      </w:r>
      <w:proofErr w:type="spellStart"/>
      <w:r>
        <w:t>TempoTap</w:t>
      </w:r>
      <w:proofErr w:type="spellEnd"/>
      <w:r>
        <w:t xml:space="preserve">™, Exercise Wizard, </w:t>
      </w:r>
      <w:proofErr w:type="spellStart"/>
      <w:r>
        <w:t>MicNotator</w:t>
      </w:r>
      <w:proofErr w:type="spellEnd"/>
      <w:r>
        <w:t xml:space="preserve">®, Human Playback®, Linked Parts control of </w:t>
      </w:r>
      <w:proofErr w:type="spellStart"/>
      <w:r>
        <w:t>divisi</w:t>
      </w:r>
      <w:proofErr w:type="spellEnd"/>
      <w:r>
        <w:t xml:space="preserve"> staves, </w:t>
      </w:r>
      <w:proofErr w:type="spellStart"/>
      <w:r>
        <w:t>ScoreMerger</w:t>
      </w:r>
      <w:proofErr w:type="spellEnd"/>
      <w:r>
        <w:t xml:space="preserve">, and much more. </w:t>
      </w:r>
    </w:p>
    <w:p w14:paraId="5449EFF0" w14:textId="77777777" w:rsidR="00AA7A41" w:rsidRDefault="00AA7A41" w:rsidP="000762CD">
      <w:pPr>
        <w:spacing w:line="240" w:lineRule="auto"/>
      </w:pPr>
      <w:r w:rsidRPr="0083739C">
        <w:rPr>
          <w:b/>
        </w:rPr>
        <w:t>Help Resources</w:t>
      </w:r>
      <w:r>
        <w:t xml:space="preserve"> – While today’s Finale has become remarkably intuitive and easy to use, help is just a click away, no matter how you prefer to learn. Enjoy free support, video tutorials, and the industry’s best Help resources.</w:t>
      </w:r>
    </w:p>
    <w:p w14:paraId="3386A0E1" w14:textId="77777777" w:rsidR="00B0106F" w:rsidRDefault="00AA7A41" w:rsidP="000762CD">
      <w:pPr>
        <w:spacing w:line="240" w:lineRule="auto"/>
      </w:pPr>
      <w:r>
        <w:t>Now celebrating its 25</w:t>
      </w:r>
      <w:r w:rsidRPr="00512D79">
        <w:rPr>
          <w:vertAlign w:val="superscript"/>
        </w:rPr>
        <w:t>th</w:t>
      </w:r>
      <w:r>
        <w:t xml:space="preserve"> anniversary, Finale 2014 is the world standard of music notation software. Whether you’re a composer, arranger, engraver, worship leader or educator, your legacy deserves the very best.</w:t>
      </w:r>
      <w:r w:rsidR="00633259">
        <w:t xml:space="preserve"> </w:t>
      </w:r>
    </w:p>
    <w:p w14:paraId="4ED6B7A5" w14:textId="77777777" w:rsidR="00AA7A41" w:rsidRDefault="00AA7A41" w:rsidP="00AA7A41"/>
    <w:sectPr w:rsidR="00AA7A41" w:rsidSect="000762CD">
      <w:headerReference w:type="default" r:id="rId8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7A4D85" w14:textId="77777777" w:rsidR="00C27029" w:rsidRDefault="00C27029" w:rsidP="00512D79">
      <w:pPr>
        <w:spacing w:after="0" w:line="240" w:lineRule="auto"/>
      </w:pPr>
      <w:r>
        <w:separator/>
      </w:r>
    </w:p>
  </w:endnote>
  <w:endnote w:type="continuationSeparator" w:id="0">
    <w:p w14:paraId="7D0687A4" w14:textId="77777777" w:rsidR="00C27029" w:rsidRDefault="00C27029" w:rsidP="00512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5021F7" w14:textId="77777777" w:rsidR="00C27029" w:rsidRDefault="00C27029" w:rsidP="00512D79">
      <w:pPr>
        <w:spacing w:after="0" w:line="240" w:lineRule="auto"/>
      </w:pPr>
      <w:r>
        <w:separator/>
      </w:r>
    </w:p>
  </w:footnote>
  <w:footnote w:type="continuationSeparator" w:id="0">
    <w:p w14:paraId="733BB3E9" w14:textId="77777777" w:rsidR="00C27029" w:rsidRDefault="00C27029" w:rsidP="00512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D09A0C" w14:textId="77777777" w:rsidR="00C27029" w:rsidRDefault="00C2702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CEA3D41" wp14:editId="713CD3DB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772400" cy="100584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T_letterhea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70B84"/>
    <w:multiLevelType w:val="hybridMultilevel"/>
    <w:tmpl w:val="161A2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1E2"/>
    <w:rsid w:val="00042674"/>
    <w:rsid w:val="000579BB"/>
    <w:rsid w:val="000762CD"/>
    <w:rsid w:val="001B1111"/>
    <w:rsid w:val="002973C6"/>
    <w:rsid w:val="002C66F9"/>
    <w:rsid w:val="00331EF1"/>
    <w:rsid w:val="00345AF7"/>
    <w:rsid w:val="00377FC6"/>
    <w:rsid w:val="00382DD9"/>
    <w:rsid w:val="004021C5"/>
    <w:rsid w:val="00416F0E"/>
    <w:rsid w:val="00416F24"/>
    <w:rsid w:val="00485093"/>
    <w:rsid w:val="00512D79"/>
    <w:rsid w:val="005347D9"/>
    <w:rsid w:val="00633259"/>
    <w:rsid w:val="006C4309"/>
    <w:rsid w:val="0083739C"/>
    <w:rsid w:val="009E2605"/>
    <w:rsid w:val="00A92B23"/>
    <w:rsid w:val="00AA7A41"/>
    <w:rsid w:val="00B0106F"/>
    <w:rsid w:val="00B04724"/>
    <w:rsid w:val="00B16E9C"/>
    <w:rsid w:val="00B42272"/>
    <w:rsid w:val="00BB7120"/>
    <w:rsid w:val="00BD61E2"/>
    <w:rsid w:val="00C27029"/>
    <w:rsid w:val="00C35508"/>
    <w:rsid w:val="00CA55DD"/>
    <w:rsid w:val="00CF2965"/>
    <w:rsid w:val="00D1217C"/>
    <w:rsid w:val="00D532FE"/>
    <w:rsid w:val="00D57DAD"/>
    <w:rsid w:val="00E203B5"/>
    <w:rsid w:val="00EA4748"/>
    <w:rsid w:val="00F26491"/>
    <w:rsid w:val="00FE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46C2D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D79"/>
  </w:style>
  <w:style w:type="paragraph" w:styleId="Footer">
    <w:name w:val="footer"/>
    <w:basedOn w:val="Normal"/>
    <w:link w:val="FooterChar"/>
    <w:uiPriority w:val="99"/>
    <w:unhideWhenUsed/>
    <w:rsid w:val="00512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D79"/>
  </w:style>
  <w:style w:type="character" w:styleId="Strong">
    <w:name w:val="Strong"/>
    <w:basedOn w:val="DefaultParagraphFont"/>
    <w:uiPriority w:val="22"/>
    <w:qFormat/>
    <w:rsid w:val="00345AF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45AF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355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D79"/>
  </w:style>
  <w:style w:type="paragraph" w:styleId="Footer">
    <w:name w:val="footer"/>
    <w:basedOn w:val="Normal"/>
    <w:link w:val="FooterChar"/>
    <w:uiPriority w:val="99"/>
    <w:unhideWhenUsed/>
    <w:rsid w:val="00512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D79"/>
  </w:style>
  <w:style w:type="character" w:styleId="Strong">
    <w:name w:val="Strong"/>
    <w:basedOn w:val="DefaultParagraphFont"/>
    <w:uiPriority w:val="22"/>
    <w:qFormat/>
    <w:rsid w:val="00345AF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45AF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35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0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742</Words>
  <Characters>4234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MakeMusic, Inc</Company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Yoho, Scott</dc:creator>
  <cp:lastModifiedBy>Connelly, Theresa</cp:lastModifiedBy>
  <cp:revision>8</cp:revision>
  <cp:lastPrinted>2013-05-31T21:02:00Z</cp:lastPrinted>
  <dcterms:created xsi:type="dcterms:W3CDTF">2013-06-06T21:16:00Z</dcterms:created>
  <dcterms:modified xsi:type="dcterms:W3CDTF">2013-06-07T20:02:00Z</dcterms:modified>
</cp:coreProperties>
</file>